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351D" w14:textId="6BA2EFC0" w:rsidR="00772F89" w:rsidRPr="006003B6" w:rsidRDefault="00772F89" w:rsidP="00772F89">
      <w:pPr>
        <w:rPr>
          <w:sz w:val="20"/>
          <w:szCs w:val="20"/>
        </w:rPr>
      </w:pPr>
      <w:r w:rsidRPr="00772F89">
        <w:rPr>
          <w:b/>
          <w:bCs/>
          <w:sz w:val="28"/>
          <w:szCs w:val="28"/>
        </w:rPr>
        <w:t xml:space="preserve">Bepalingen </w:t>
      </w:r>
      <w:r w:rsidRPr="00772F89">
        <w:rPr>
          <w:sz w:val="28"/>
          <w:szCs w:val="28"/>
        </w:rPr>
        <w:t>Stageovereenkomst  leerjaar 3</w:t>
      </w:r>
      <w:r w:rsidR="006003B6">
        <w:rPr>
          <w:sz w:val="28"/>
          <w:szCs w:val="28"/>
        </w:rPr>
        <w:t xml:space="preserve"> SJD</w:t>
      </w:r>
      <w:r>
        <w:rPr>
          <w:sz w:val="28"/>
          <w:szCs w:val="28"/>
        </w:rPr>
        <w:br/>
      </w:r>
      <w:r>
        <w:rPr>
          <w:sz w:val="28"/>
          <w:szCs w:val="28"/>
        </w:rPr>
        <w:br/>
      </w:r>
      <w:r w:rsidRPr="00772F89">
        <w:rPr>
          <w:b/>
          <w:bCs/>
          <w:sz w:val="24"/>
          <w:szCs w:val="24"/>
        </w:rPr>
        <w:t xml:space="preserve">1. </w:t>
      </w:r>
      <w:r w:rsidRPr="00772F89">
        <w:rPr>
          <w:b/>
          <w:bCs/>
          <w:sz w:val="24"/>
          <w:szCs w:val="24"/>
        </w:rPr>
        <w:t>Samenwerking</w:t>
      </w:r>
      <w:r>
        <w:br/>
      </w:r>
      <w:r w:rsidRPr="006003B6">
        <w:rPr>
          <w:sz w:val="20"/>
          <w:szCs w:val="20"/>
        </w:rPr>
        <w:t xml:space="preserve">1.1 </w:t>
      </w:r>
      <w:r w:rsidRPr="006003B6">
        <w:rPr>
          <w:sz w:val="20"/>
          <w:szCs w:val="20"/>
        </w:rPr>
        <w:t xml:space="preserve">Stagiair voert stagewerkzaamheden uit in opdracht van de stageorganisatie en opleiding van </w:t>
      </w:r>
      <w:r w:rsidRPr="006003B6">
        <w:rPr>
          <w:sz w:val="20"/>
          <w:szCs w:val="20"/>
          <w:highlight w:val="yellow"/>
        </w:rPr>
        <w:t>[datum]</w:t>
      </w:r>
      <w:r w:rsidRPr="006003B6">
        <w:rPr>
          <w:sz w:val="20"/>
          <w:szCs w:val="20"/>
        </w:rPr>
        <w:t xml:space="preserve"> </w:t>
      </w:r>
      <w:r w:rsidRPr="006003B6">
        <w:rPr>
          <w:sz w:val="20"/>
          <w:szCs w:val="20"/>
        </w:rPr>
        <w:t xml:space="preserve">tot en met </w:t>
      </w:r>
      <w:r w:rsidRPr="006003B6">
        <w:rPr>
          <w:sz w:val="20"/>
          <w:szCs w:val="20"/>
          <w:highlight w:val="yellow"/>
        </w:rPr>
        <w:t>[datum]</w:t>
      </w:r>
      <w:r w:rsidRPr="006003B6">
        <w:rPr>
          <w:sz w:val="20"/>
          <w:szCs w:val="20"/>
        </w:rPr>
        <w:t xml:space="preserve">, </w:t>
      </w:r>
      <w:r w:rsidRPr="006003B6">
        <w:rPr>
          <w:sz w:val="20"/>
          <w:szCs w:val="20"/>
        </w:rPr>
        <w:t xml:space="preserve">gedurende 4 dagen, gedurende 32 uren per week, verdeeld over vier werkdagen: van maandag t/m donderdag. </w:t>
      </w:r>
    </w:p>
    <w:p w14:paraId="64D087BF" w14:textId="53025F0C" w:rsidR="00772F89" w:rsidRPr="006003B6" w:rsidRDefault="00772F89" w:rsidP="00772F89">
      <w:pPr>
        <w:rPr>
          <w:sz w:val="20"/>
          <w:szCs w:val="20"/>
        </w:rPr>
      </w:pPr>
      <w:r w:rsidRPr="006003B6">
        <w:rPr>
          <w:sz w:val="20"/>
          <w:szCs w:val="20"/>
        </w:rPr>
        <w:t xml:space="preserve">1.2 </w:t>
      </w:r>
      <w:r w:rsidRPr="006003B6">
        <w:rPr>
          <w:sz w:val="20"/>
          <w:szCs w:val="20"/>
        </w:rPr>
        <w:t>De stagiair heeft recht op 12 vakantiedagen gedurende de stageperiode. Deze vakantiedagen dient de stagiair gedurende de stageperiode op te nemen. De vakantiedagen mogen niet gespaard worden, teneinde eerder te stoppen met de stage. Voor de nationale feestdagen is geen verlofdag nodig.</w:t>
      </w:r>
    </w:p>
    <w:p w14:paraId="2EF48487" w14:textId="77777777" w:rsidR="00772F89" w:rsidRPr="006003B6" w:rsidRDefault="00772F89" w:rsidP="00772F89">
      <w:pPr>
        <w:rPr>
          <w:sz w:val="20"/>
          <w:szCs w:val="20"/>
        </w:rPr>
      </w:pPr>
      <w:r w:rsidRPr="006003B6">
        <w:rPr>
          <w:sz w:val="20"/>
          <w:szCs w:val="20"/>
        </w:rPr>
        <w:t>1.3. De onderwijsprogramma's vinden in de regel op vrijdag plaats.</w:t>
      </w:r>
    </w:p>
    <w:p w14:paraId="758CF639" w14:textId="3404434C" w:rsidR="00772F89" w:rsidRPr="006003B6" w:rsidRDefault="00772F89" w:rsidP="00772F89">
      <w:pPr>
        <w:rPr>
          <w:sz w:val="20"/>
          <w:szCs w:val="20"/>
        </w:rPr>
      </w:pPr>
      <w:r w:rsidRPr="006003B6">
        <w:rPr>
          <w:sz w:val="20"/>
          <w:szCs w:val="20"/>
        </w:rPr>
        <w:t xml:space="preserve">1.4. De genoemde stageperiode maakt deel uit van het curriculum van opleiding SJD aan de Onderwijsorganisatie en heeft een </w:t>
      </w:r>
      <w:r w:rsidR="006003B6" w:rsidRPr="006003B6">
        <w:rPr>
          <w:sz w:val="20"/>
          <w:szCs w:val="20"/>
        </w:rPr>
        <w:t>beroeps opleidend</w:t>
      </w:r>
      <w:r w:rsidRPr="006003B6">
        <w:rPr>
          <w:sz w:val="20"/>
          <w:szCs w:val="20"/>
        </w:rPr>
        <w:t>/oriënterend karakter.</w:t>
      </w:r>
    </w:p>
    <w:p w14:paraId="3BCED7FA" w14:textId="77777777" w:rsidR="00772F89" w:rsidRPr="006003B6" w:rsidRDefault="00772F89" w:rsidP="00772F89">
      <w:pPr>
        <w:rPr>
          <w:sz w:val="20"/>
          <w:szCs w:val="20"/>
        </w:rPr>
      </w:pPr>
      <w:r w:rsidRPr="006003B6">
        <w:rPr>
          <w:sz w:val="20"/>
          <w:szCs w:val="20"/>
        </w:rPr>
        <w:t>1.5. De werkzaamheden van de stagiair bij stageorganisatie hebben een leerfunctie. Deze overeenkomst is derhalve geen arbeidsovereenkomst in de zin van artikel 7:610 Burgerlijk Wetboek.</w:t>
      </w:r>
    </w:p>
    <w:p w14:paraId="10206C38" w14:textId="64800AA4" w:rsidR="00772F89" w:rsidRPr="006003B6" w:rsidRDefault="00772F89" w:rsidP="00772F89">
      <w:pPr>
        <w:rPr>
          <w:sz w:val="20"/>
          <w:szCs w:val="20"/>
        </w:rPr>
      </w:pPr>
      <w:r w:rsidRPr="006003B6">
        <w:rPr>
          <w:sz w:val="20"/>
          <w:szCs w:val="20"/>
        </w:rPr>
        <w:t>1.6. De stagedocent onderhoudt namens de opleiding SJD het contact met de praktijkbegeleider en stagiair.</w:t>
      </w:r>
      <w:r w:rsidR="006003B6">
        <w:rPr>
          <w:sz w:val="20"/>
          <w:szCs w:val="20"/>
        </w:rPr>
        <w:br/>
      </w:r>
      <w:r w:rsidR="006003B6">
        <w:rPr>
          <w:b/>
          <w:bCs/>
          <w:sz w:val="24"/>
          <w:szCs w:val="24"/>
        </w:rPr>
        <w:br/>
      </w:r>
      <w:r w:rsidRPr="00772F89">
        <w:rPr>
          <w:b/>
          <w:bCs/>
          <w:sz w:val="24"/>
          <w:szCs w:val="24"/>
        </w:rPr>
        <w:t>2.</w:t>
      </w:r>
      <w:r w:rsidRPr="00772F89">
        <w:rPr>
          <w:b/>
          <w:bCs/>
          <w:sz w:val="24"/>
          <w:szCs w:val="24"/>
        </w:rPr>
        <w:t xml:space="preserve"> </w:t>
      </w:r>
      <w:r w:rsidRPr="00772F89">
        <w:rPr>
          <w:b/>
          <w:bCs/>
          <w:sz w:val="24"/>
          <w:szCs w:val="24"/>
        </w:rPr>
        <w:t>Stagewerkzaamheden</w:t>
      </w:r>
      <w:r w:rsidR="006003B6">
        <w:rPr>
          <w:b/>
          <w:bCs/>
          <w:sz w:val="24"/>
          <w:szCs w:val="24"/>
        </w:rPr>
        <w:br/>
      </w:r>
      <w:r w:rsidRPr="006003B6">
        <w:rPr>
          <w:sz w:val="20"/>
          <w:szCs w:val="20"/>
        </w:rPr>
        <w:t>2.1. De aard van de werkzaamheden van de stagiair bij stageorganisatie zal in overleg tussen de partijen worden vastgelegd.</w:t>
      </w:r>
    </w:p>
    <w:p w14:paraId="46E462BB" w14:textId="229678A7" w:rsidR="00772F89" w:rsidRPr="006003B6" w:rsidRDefault="00772F89" w:rsidP="00772F89">
      <w:pPr>
        <w:rPr>
          <w:sz w:val="20"/>
          <w:szCs w:val="20"/>
        </w:rPr>
      </w:pPr>
      <w:r w:rsidRPr="006003B6">
        <w:rPr>
          <w:sz w:val="20"/>
          <w:szCs w:val="20"/>
        </w:rPr>
        <w:t>2.2. Leidend voor de invulling van de stage zijn de beroepstaken en leeruitkomsten van de</w:t>
      </w:r>
      <w:r w:rsidR="006003B6">
        <w:rPr>
          <w:sz w:val="20"/>
          <w:szCs w:val="20"/>
        </w:rPr>
        <w:t xml:space="preserve"> </w:t>
      </w:r>
      <w:r w:rsidRPr="006003B6">
        <w:rPr>
          <w:sz w:val="20"/>
          <w:szCs w:val="20"/>
        </w:rPr>
        <w:t>opleiding. Stageorganisatie/de praktijkbegeleider en de stagiair zijn bekend met de inhoud van de betreffende de beroepstaken en leeruitkomsten.</w:t>
      </w:r>
    </w:p>
    <w:p w14:paraId="42AC773A" w14:textId="77777777" w:rsidR="00772F89" w:rsidRPr="006003B6" w:rsidRDefault="00772F89" w:rsidP="00772F89">
      <w:pPr>
        <w:rPr>
          <w:sz w:val="20"/>
          <w:szCs w:val="20"/>
        </w:rPr>
      </w:pPr>
      <w:r w:rsidRPr="006003B6">
        <w:rPr>
          <w:sz w:val="20"/>
          <w:szCs w:val="20"/>
        </w:rPr>
        <w:t>2.3. De nadere invulling van de stagewerkzaamheden zal in overleg tussen de partijen zal kort na de aanvang van de stage in het leerwerkplan van de stagiair worden vastgelegd. De beroepstaken en leeruitkomsten kunt u vinden in de Handleiding Stage SJD.</w:t>
      </w:r>
    </w:p>
    <w:p w14:paraId="6D66B6FF" w14:textId="77777777" w:rsidR="00772F89" w:rsidRPr="006003B6" w:rsidRDefault="00772F89" w:rsidP="00772F89">
      <w:pPr>
        <w:rPr>
          <w:sz w:val="20"/>
          <w:szCs w:val="20"/>
        </w:rPr>
      </w:pPr>
      <w:r w:rsidRPr="006003B6">
        <w:rPr>
          <w:sz w:val="20"/>
          <w:szCs w:val="20"/>
        </w:rPr>
        <w:t>2.4. De stageorganisatie draagt de stagiair slechts werkzaamheden op voor zover deze vanuit onderwijskundig oogpunt van belang zijn en die de stagiair gezien zijn bevoegdheid mag uitvoeren.</w:t>
      </w:r>
    </w:p>
    <w:p w14:paraId="1887470E" w14:textId="77777777" w:rsidR="00772F89" w:rsidRPr="006003B6" w:rsidRDefault="00772F89" w:rsidP="00772F89">
      <w:pPr>
        <w:rPr>
          <w:sz w:val="20"/>
          <w:szCs w:val="20"/>
        </w:rPr>
      </w:pPr>
      <w:r w:rsidRPr="006003B6">
        <w:rPr>
          <w:sz w:val="20"/>
          <w:szCs w:val="20"/>
        </w:rPr>
        <w:t>2.5. De stageorganisatie verschaft de stagiair toegang tot alle plaatsen waar de stage plaatsvindt, materiaal dat normaal gebruikt wordt en overige faciliteiten voor zover dit voor de vervulling van de stage noodzakelijk is.</w:t>
      </w:r>
    </w:p>
    <w:p w14:paraId="1BBBA062" w14:textId="019F616F" w:rsidR="00772F89" w:rsidRPr="006003B6" w:rsidRDefault="00772F89" w:rsidP="00772F89">
      <w:pPr>
        <w:rPr>
          <w:sz w:val="20"/>
          <w:szCs w:val="20"/>
        </w:rPr>
      </w:pPr>
      <w:r w:rsidRPr="006003B6">
        <w:rPr>
          <w:sz w:val="20"/>
          <w:szCs w:val="20"/>
        </w:rPr>
        <w:t>2.6. De stagiair krijgt per stageweek 2 (twee) uur de tijd om aan stageopdrachten van zijn opleiding te werken.</w:t>
      </w:r>
      <w:r w:rsidR="006003B6">
        <w:rPr>
          <w:sz w:val="20"/>
          <w:szCs w:val="20"/>
        </w:rPr>
        <w:br/>
      </w:r>
      <w:r w:rsidR="006003B6">
        <w:rPr>
          <w:sz w:val="20"/>
          <w:szCs w:val="20"/>
        </w:rPr>
        <w:br/>
      </w:r>
      <w:r w:rsidRPr="00772F89">
        <w:rPr>
          <w:b/>
          <w:bCs/>
          <w:sz w:val="24"/>
          <w:szCs w:val="24"/>
        </w:rPr>
        <w:t>3.Praktijkbegeleiding</w:t>
      </w:r>
      <w:r w:rsidR="006003B6">
        <w:rPr>
          <w:sz w:val="20"/>
          <w:szCs w:val="20"/>
        </w:rPr>
        <w:br/>
      </w:r>
      <w:r w:rsidRPr="006003B6">
        <w:rPr>
          <w:sz w:val="20"/>
          <w:szCs w:val="20"/>
        </w:rPr>
        <w:t>3.1. De kwalificaties van de praktijkbegeleider voldoen aan de richtlijnen zoals opgesteld door</w:t>
      </w:r>
      <w:r w:rsidR="006003B6">
        <w:rPr>
          <w:sz w:val="20"/>
          <w:szCs w:val="20"/>
        </w:rPr>
        <w:t xml:space="preserve"> </w:t>
      </w:r>
      <w:r w:rsidRPr="006003B6">
        <w:rPr>
          <w:sz w:val="20"/>
          <w:szCs w:val="20"/>
        </w:rPr>
        <w:t>de opleiding SJD.</w:t>
      </w:r>
    </w:p>
    <w:p w14:paraId="08049789" w14:textId="77777777" w:rsidR="00772F89" w:rsidRPr="006003B6" w:rsidRDefault="00772F89" w:rsidP="00772F89">
      <w:pPr>
        <w:rPr>
          <w:sz w:val="20"/>
          <w:szCs w:val="20"/>
        </w:rPr>
      </w:pPr>
      <w:r w:rsidRPr="006003B6">
        <w:rPr>
          <w:sz w:val="20"/>
          <w:szCs w:val="20"/>
        </w:rPr>
        <w:t>3.2. De praktijkbegeleiding in de vorm van een voortgangsgesprek tussen</w:t>
      </w:r>
    </w:p>
    <w:p w14:paraId="6C2F0925" w14:textId="77777777" w:rsidR="006003B6" w:rsidRDefault="00772F89" w:rsidP="00772F89">
      <w:pPr>
        <w:rPr>
          <w:sz w:val="20"/>
          <w:szCs w:val="20"/>
        </w:rPr>
      </w:pPr>
      <w:r w:rsidRPr="006003B6">
        <w:rPr>
          <w:sz w:val="20"/>
          <w:szCs w:val="20"/>
        </w:rPr>
        <w:t>3.3. de praktijkbegeleider en de stagiair vindt tweewekelijks plaats. Tussentijdse wisseling van praktijkbegeleider geven de stageorganisatie en de stagiair onmiddellijk (per e-mail) door aan de stagedocent én Externe Betrekkingen.</w:t>
      </w:r>
      <w:r w:rsidR="006003B6">
        <w:rPr>
          <w:sz w:val="20"/>
          <w:szCs w:val="20"/>
        </w:rPr>
        <w:br/>
      </w:r>
    </w:p>
    <w:p w14:paraId="6949165E" w14:textId="1B931BC7" w:rsidR="00772F89" w:rsidRPr="006003B6" w:rsidRDefault="006003B6" w:rsidP="00772F89">
      <w:pPr>
        <w:rPr>
          <w:sz w:val="20"/>
          <w:szCs w:val="20"/>
        </w:rPr>
      </w:pPr>
      <w:r>
        <w:rPr>
          <w:sz w:val="20"/>
          <w:szCs w:val="20"/>
        </w:rPr>
        <w:lastRenderedPageBreak/>
        <w:br/>
      </w:r>
      <w:r w:rsidR="00772F89" w:rsidRPr="00772F89">
        <w:rPr>
          <w:b/>
          <w:bCs/>
          <w:sz w:val="24"/>
          <w:szCs w:val="24"/>
        </w:rPr>
        <w:t>4.</w:t>
      </w:r>
      <w:r w:rsidR="00772F89">
        <w:rPr>
          <w:b/>
          <w:bCs/>
          <w:sz w:val="24"/>
          <w:szCs w:val="24"/>
        </w:rPr>
        <w:t xml:space="preserve"> </w:t>
      </w:r>
      <w:r w:rsidR="00772F89" w:rsidRPr="00772F89">
        <w:rPr>
          <w:b/>
          <w:bCs/>
          <w:sz w:val="24"/>
          <w:szCs w:val="24"/>
        </w:rPr>
        <w:t>Begeleiding opleiding</w:t>
      </w:r>
      <w:r>
        <w:rPr>
          <w:sz w:val="20"/>
          <w:szCs w:val="20"/>
        </w:rPr>
        <w:br/>
      </w:r>
      <w:r w:rsidR="00772F89" w:rsidRPr="006003B6">
        <w:rPr>
          <w:sz w:val="20"/>
          <w:szCs w:val="20"/>
        </w:rPr>
        <w:t>4.1. De opleiding SJD heeft de stagiair voorbereid op het doel van de stage, op de positie van de stagiair in een organisatie en op de afspraken zoals deze in deze overeenkomst zijn opgenomen.</w:t>
      </w:r>
    </w:p>
    <w:p w14:paraId="4B31DB5E" w14:textId="45F3AFE3" w:rsidR="00772F89" w:rsidRPr="006003B6" w:rsidRDefault="00772F89" w:rsidP="00772F89">
      <w:pPr>
        <w:rPr>
          <w:sz w:val="20"/>
          <w:szCs w:val="20"/>
        </w:rPr>
      </w:pPr>
      <w:r w:rsidRPr="006003B6">
        <w:rPr>
          <w:sz w:val="20"/>
          <w:szCs w:val="20"/>
        </w:rPr>
        <w:t>4.2. De kwalificaties van en begeleiding door de stagedocent voldoen wat betreft de aard en frequentie van de begeleiding aan de richtlijnen zoals opgesteld door de opleiding SJD.</w:t>
      </w:r>
      <w:r w:rsidR="006003B6">
        <w:rPr>
          <w:sz w:val="20"/>
          <w:szCs w:val="20"/>
        </w:rPr>
        <w:br/>
      </w:r>
      <w:r w:rsidR="006003B6">
        <w:rPr>
          <w:sz w:val="20"/>
          <w:szCs w:val="20"/>
        </w:rPr>
        <w:br/>
      </w:r>
      <w:r w:rsidRPr="00772F89">
        <w:rPr>
          <w:b/>
          <w:bCs/>
          <w:sz w:val="24"/>
          <w:szCs w:val="24"/>
        </w:rPr>
        <w:t>5.</w:t>
      </w:r>
      <w:r w:rsidRPr="00772F89">
        <w:rPr>
          <w:b/>
          <w:bCs/>
          <w:sz w:val="24"/>
          <w:szCs w:val="24"/>
        </w:rPr>
        <w:t xml:space="preserve"> </w:t>
      </w:r>
      <w:r w:rsidRPr="00772F89">
        <w:rPr>
          <w:b/>
          <w:bCs/>
          <w:sz w:val="24"/>
          <w:szCs w:val="24"/>
        </w:rPr>
        <w:t>Beoordeling stage</w:t>
      </w:r>
      <w:r w:rsidR="006003B6">
        <w:rPr>
          <w:sz w:val="20"/>
          <w:szCs w:val="20"/>
        </w:rPr>
        <w:br/>
      </w:r>
      <w:r w:rsidRPr="006003B6">
        <w:rPr>
          <w:sz w:val="20"/>
          <w:szCs w:val="20"/>
        </w:rPr>
        <w:t>5.1. De eindverantwoordelijkheid voor de beoordeling van de stage ligt bij de opleiding SJD.</w:t>
      </w:r>
    </w:p>
    <w:p w14:paraId="52B98B46" w14:textId="77777777" w:rsidR="00772F89" w:rsidRPr="006003B6" w:rsidRDefault="00772F89" w:rsidP="00772F89">
      <w:pPr>
        <w:rPr>
          <w:sz w:val="20"/>
          <w:szCs w:val="20"/>
        </w:rPr>
      </w:pPr>
      <w:r w:rsidRPr="006003B6">
        <w:rPr>
          <w:sz w:val="20"/>
          <w:szCs w:val="20"/>
        </w:rPr>
        <w:t>5.2. Aan de praktijkbegeleider wordt een advies gevraagd omtrent de beoordeling van de te behalen beroepstaken en leeruitkomsten. Dit advies krijgt vorm op basis van de in de Handleiding Stage SJD opgenomen beoordelingscriteria voor de praktijkbegeleider.</w:t>
      </w:r>
    </w:p>
    <w:p w14:paraId="026CBFCD" w14:textId="5A698CBB" w:rsidR="00772F89" w:rsidRPr="006003B6" w:rsidRDefault="00772F89" w:rsidP="00772F89">
      <w:pPr>
        <w:rPr>
          <w:sz w:val="20"/>
          <w:szCs w:val="20"/>
        </w:rPr>
      </w:pPr>
      <w:r w:rsidRPr="006003B6">
        <w:rPr>
          <w:sz w:val="20"/>
          <w:szCs w:val="20"/>
        </w:rPr>
        <w:t xml:space="preserve">5.3. Het kennismakingsgesprek wordt gehouden bij de </w:t>
      </w:r>
      <w:proofErr w:type="spellStart"/>
      <w:r w:rsidRPr="006003B6">
        <w:rPr>
          <w:sz w:val="20"/>
          <w:szCs w:val="20"/>
        </w:rPr>
        <w:t>stagebiedende</w:t>
      </w:r>
      <w:proofErr w:type="spellEnd"/>
      <w:r w:rsidRPr="006003B6">
        <w:rPr>
          <w:sz w:val="20"/>
          <w:szCs w:val="20"/>
        </w:rPr>
        <w:t xml:space="preserve"> organisatie, de tussentijdse evaluatie en het assessment c.q. het eindgesprek vinden plaats op de opleiding. Evaluatie en toetsing vinden overeenkomstig de procedures en richtlijnen van de opleiding SJD plaats.</w:t>
      </w:r>
      <w:r w:rsidR="006003B6">
        <w:rPr>
          <w:sz w:val="20"/>
          <w:szCs w:val="20"/>
        </w:rPr>
        <w:br/>
      </w:r>
      <w:r w:rsidR="006003B6">
        <w:rPr>
          <w:sz w:val="20"/>
          <w:szCs w:val="20"/>
        </w:rPr>
        <w:br/>
      </w:r>
      <w:r w:rsidRPr="00772F89">
        <w:rPr>
          <w:b/>
          <w:bCs/>
          <w:sz w:val="24"/>
          <w:szCs w:val="24"/>
        </w:rPr>
        <w:t>6.</w:t>
      </w:r>
      <w:r w:rsidRPr="00772F89">
        <w:rPr>
          <w:b/>
          <w:bCs/>
          <w:sz w:val="24"/>
          <w:szCs w:val="24"/>
        </w:rPr>
        <w:t xml:space="preserve"> </w:t>
      </w:r>
      <w:r w:rsidRPr="00772F89">
        <w:rPr>
          <w:b/>
          <w:bCs/>
          <w:sz w:val="24"/>
          <w:szCs w:val="24"/>
        </w:rPr>
        <w:t>Verlof en verzuim</w:t>
      </w:r>
      <w:r w:rsidR="006003B6">
        <w:rPr>
          <w:sz w:val="20"/>
          <w:szCs w:val="20"/>
        </w:rPr>
        <w:br/>
      </w:r>
      <w:r w:rsidRPr="006003B6">
        <w:rPr>
          <w:sz w:val="20"/>
          <w:szCs w:val="20"/>
        </w:rPr>
        <w:t>6.1. Voor de stagiair gelden de bij stageorganisatie en de opleiding SJD gebruikelijke regels</w:t>
      </w:r>
      <w:r w:rsidR="006003B6">
        <w:rPr>
          <w:sz w:val="20"/>
          <w:szCs w:val="20"/>
        </w:rPr>
        <w:t xml:space="preserve"> </w:t>
      </w:r>
      <w:r w:rsidRPr="006003B6">
        <w:rPr>
          <w:sz w:val="20"/>
          <w:szCs w:val="20"/>
        </w:rPr>
        <w:t>voor werktijden en afwezigheid door ziekte en ziekmeldingen. De stageorganisatie en de opleiding SJD verklaren dat deze regels aan de stagiair bij het sluiten van de overeenkomst bekend zijn gemaakt.</w:t>
      </w:r>
    </w:p>
    <w:p w14:paraId="2106BEC4" w14:textId="77777777" w:rsidR="00772F89" w:rsidRPr="006003B6" w:rsidRDefault="00772F89" w:rsidP="00772F89">
      <w:pPr>
        <w:rPr>
          <w:sz w:val="20"/>
          <w:szCs w:val="20"/>
        </w:rPr>
      </w:pPr>
      <w:r w:rsidRPr="006003B6">
        <w:rPr>
          <w:sz w:val="20"/>
          <w:szCs w:val="20"/>
        </w:rPr>
        <w:t>6.2. Bij afwezigheid in geval van ziekte of ander verzuim, stelt de stagiair met opgaaf van redenen de praktijkbegeleider én de stagedocent onmiddellijk op de hoogte.</w:t>
      </w:r>
    </w:p>
    <w:p w14:paraId="1AD12DE3" w14:textId="77777777" w:rsidR="00772F89" w:rsidRPr="006003B6" w:rsidRDefault="00772F89" w:rsidP="00772F89">
      <w:pPr>
        <w:rPr>
          <w:sz w:val="20"/>
          <w:szCs w:val="20"/>
        </w:rPr>
      </w:pPr>
      <w:r w:rsidRPr="006003B6">
        <w:rPr>
          <w:sz w:val="20"/>
          <w:szCs w:val="20"/>
        </w:rPr>
        <w:t>6.3. Bij verzuim langer dan 8 werkdagen wordt de einddatum van de stage verschoven. Deze afwezigheid kan zowel een opeenvolgende periode betreffen als losse dagen.</w:t>
      </w:r>
    </w:p>
    <w:p w14:paraId="1AC24CD1" w14:textId="3F2985C3" w:rsidR="00772F89" w:rsidRPr="006003B6" w:rsidRDefault="00772F89" w:rsidP="00772F89">
      <w:pPr>
        <w:rPr>
          <w:sz w:val="20"/>
          <w:szCs w:val="20"/>
        </w:rPr>
      </w:pPr>
      <w:r w:rsidRPr="006003B6">
        <w:rPr>
          <w:sz w:val="20"/>
          <w:szCs w:val="20"/>
        </w:rPr>
        <w:t>6.4. Wanneer de stagiair meer dan twee weken aaneengesloten ziek is, volgt overleg tussen de stagiair, stageorganisatie en de opleiding SJD, waarin besloten kan worden tot voortijdige beëindiging, opschorting of verlenging van deze stage-overeenkomst.</w:t>
      </w:r>
      <w:r w:rsidR="006003B6">
        <w:rPr>
          <w:sz w:val="20"/>
          <w:szCs w:val="20"/>
        </w:rPr>
        <w:br/>
      </w:r>
      <w:r w:rsidR="006003B6">
        <w:rPr>
          <w:sz w:val="20"/>
          <w:szCs w:val="20"/>
        </w:rPr>
        <w:br/>
      </w:r>
      <w:r w:rsidRPr="00772F89">
        <w:rPr>
          <w:b/>
          <w:bCs/>
          <w:sz w:val="24"/>
          <w:szCs w:val="24"/>
        </w:rPr>
        <w:t>7.</w:t>
      </w:r>
      <w:r>
        <w:rPr>
          <w:b/>
          <w:bCs/>
          <w:sz w:val="24"/>
          <w:szCs w:val="24"/>
        </w:rPr>
        <w:t xml:space="preserve"> </w:t>
      </w:r>
      <w:r w:rsidRPr="00772F89">
        <w:rPr>
          <w:b/>
          <w:bCs/>
          <w:sz w:val="24"/>
          <w:szCs w:val="24"/>
        </w:rPr>
        <w:t>Verplichtingen stagiair</w:t>
      </w:r>
      <w:r w:rsidR="006003B6">
        <w:rPr>
          <w:sz w:val="20"/>
          <w:szCs w:val="20"/>
        </w:rPr>
        <w:br/>
      </w:r>
      <w:r w:rsidRPr="006003B6">
        <w:rPr>
          <w:sz w:val="20"/>
          <w:szCs w:val="20"/>
        </w:rPr>
        <w:t>7.1. De stagiair is verplicht om de door de stageorganisatie in het belang van orde, veiligheid, gezondheid en vertrouwelijkheid gegeven regels, voorschriften en aanwijzingen in acht te nemen. De regels en voorschriften zijn aan de stagiair bij het sluiten van deze overeenkomst bekendgemaakt.</w:t>
      </w:r>
    </w:p>
    <w:p w14:paraId="67D14D01" w14:textId="2E0DEFB3" w:rsidR="00772F89" w:rsidRPr="006003B6" w:rsidRDefault="00772F89" w:rsidP="00772F89">
      <w:pPr>
        <w:rPr>
          <w:sz w:val="20"/>
          <w:szCs w:val="20"/>
        </w:rPr>
      </w:pPr>
      <w:r w:rsidRPr="006003B6">
        <w:rPr>
          <w:sz w:val="20"/>
          <w:szCs w:val="20"/>
        </w:rPr>
        <w:t>7.2. De stagiair houdt zich aan de - binnen de organisatie, waar hij stage loopt - geldende gedragsregels en afgesproken stagetijden.</w:t>
      </w:r>
      <w:r w:rsidR="006003B6">
        <w:rPr>
          <w:sz w:val="20"/>
          <w:szCs w:val="20"/>
        </w:rPr>
        <w:br/>
      </w:r>
      <w:r w:rsidR="006003B6">
        <w:rPr>
          <w:sz w:val="20"/>
          <w:szCs w:val="20"/>
        </w:rPr>
        <w:br/>
      </w:r>
      <w:r w:rsidRPr="00772F89">
        <w:rPr>
          <w:b/>
          <w:bCs/>
          <w:sz w:val="24"/>
          <w:szCs w:val="24"/>
        </w:rPr>
        <w:t>8.</w:t>
      </w:r>
      <w:r w:rsidRPr="00772F89">
        <w:rPr>
          <w:b/>
          <w:bCs/>
          <w:sz w:val="24"/>
          <w:szCs w:val="24"/>
        </w:rPr>
        <w:t xml:space="preserve"> </w:t>
      </w:r>
      <w:r w:rsidRPr="00772F89">
        <w:rPr>
          <w:b/>
          <w:bCs/>
          <w:sz w:val="24"/>
          <w:szCs w:val="24"/>
        </w:rPr>
        <w:t>Geheimhouding</w:t>
      </w:r>
      <w:r w:rsidR="006003B6">
        <w:rPr>
          <w:sz w:val="20"/>
          <w:szCs w:val="20"/>
        </w:rPr>
        <w:br/>
      </w:r>
      <w:r w:rsidRPr="006003B6">
        <w:rPr>
          <w:sz w:val="20"/>
          <w:szCs w:val="20"/>
        </w:rPr>
        <w:t>8.1. De stagiair is verplicht tot geheimhouding van gegevens, waarvan hij tijdens zijn verblijf</w:t>
      </w:r>
      <w:r w:rsidR="006003B6">
        <w:rPr>
          <w:sz w:val="20"/>
          <w:szCs w:val="20"/>
        </w:rPr>
        <w:t xml:space="preserve"> </w:t>
      </w:r>
      <w:r w:rsidRPr="006003B6">
        <w:rPr>
          <w:sz w:val="20"/>
          <w:szCs w:val="20"/>
        </w:rPr>
        <w:t>in de stageorganisatie kennisneemt en waarvan hij weet of vermoedt dat deze</w:t>
      </w:r>
    </w:p>
    <w:p w14:paraId="63841EBD" w14:textId="77777777" w:rsidR="00772F89" w:rsidRPr="006003B6" w:rsidRDefault="00772F89" w:rsidP="00772F89">
      <w:pPr>
        <w:rPr>
          <w:sz w:val="20"/>
          <w:szCs w:val="20"/>
        </w:rPr>
      </w:pPr>
      <w:r w:rsidRPr="006003B6">
        <w:rPr>
          <w:sz w:val="20"/>
          <w:szCs w:val="20"/>
        </w:rPr>
        <w:t>vertrouwelijk zijn en/of onder geheimhouding vallen. Bij twijfel overlegt de stagiair met de praktijkbegeleider. 8.2. Schending van de geheimhoudingsplicht geschiedt door op enigerlei wijze aan derden direct of indirect, in welke vorm ook, enige mededeling te doen van of aangaande enige bijzonderheden omtrent de stageorganisatie en diens onderneming of de werkzaamheden betreffende of daarmee verband houdende.</w:t>
      </w:r>
    </w:p>
    <w:p w14:paraId="5E9C30C5" w14:textId="77777777" w:rsidR="00772F89" w:rsidRPr="006003B6" w:rsidRDefault="00772F89" w:rsidP="00772F89">
      <w:pPr>
        <w:rPr>
          <w:sz w:val="20"/>
          <w:szCs w:val="20"/>
        </w:rPr>
      </w:pPr>
      <w:r w:rsidRPr="006003B6">
        <w:rPr>
          <w:sz w:val="20"/>
          <w:szCs w:val="20"/>
        </w:rPr>
        <w:t>8.3. De stagiair is verplicht stageverslagen (behoudens intervisie-/ en persoonlijk leiderschap verslagen) voorafgaand aan de beoordeling door de opleiding aan de stageorganisatie voor te leggen, zodat deze kan beoordelen of geen gegevens van vertrouwelijke aard in de verslagen zijn opgenomen.</w:t>
      </w:r>
    </w:p>
    <w:p w14:paraId="2F04CA46" w14:textId="6F5514DA" w:rsidR="00772F89" w:rsidRPr="006003B6" w:rsidRDefault="00772F89" w:rsidP="00772F89">
      <w:pPr>
        <w:rPr>
          <w:sz w:val="20"/>
          <w:szCs w:val="20"/>
        </w:rPr>
      </w:pPr>
      <w:r w:rsidRPr="006003B6">
        <w:rPr>
          <w:sz w:val="20"/>
          <w:szCs w:val="20"/>
        </w:rPr>
        <w:lastRenderedPageBreak/>
        <w:t>8.4. Voor zover informatie, producten, opdrachten en verslagen nodig zijn voor de accreditatie van de opleiding zullen deze -ongeacht de door stageorganisatie gegeven regels, voorschriften en aanwijzingen- door de stageaanbieder aan de opleiding SJD ter beschikking worden gesteld.</w:t>
      </w:r>
      <w:r w:rsidR="006003B6">
        <w:rPr>
          <w:sz w:val="20"/>
          <w:szCs w:val="20"/>
        </w:rPr>
        <w:br/>
      </w:r>
      <w:r w:rsidR="006003B6">
        <w:rPr>
          <w:sz w:val="20"/>
          <w:szCs w:val="20"/>
        </w:rPr>
        <w:br/>
      </w:r>
      <w:r w:rsidRPr="00772F89">
        <w:rPr>
          <w:b/>
          <w:bCs/>
          <w:sz w:val="24"/>
          <w:szCs w:val="24"/>
        </w:rPr>
        <w:t>9.</w:t>
      </w:r>
      <w:r>
        <w:rPr>
          <w:b/>
          <w:bCs/>
          <w:sz w:val="24"/>
          <w:szCs w:val="24"/>
        </w:rPr>
        <w:t xml:space="preserve"> </w:t>
      </w:r>
      <w:r w:rsidRPr="00772F89">
        <w:rPr>
          <w:b/>
          <w:bCs/>
          <w:sz w:val="24"/>
          <w:szCs w:val="24"/>
        </w:rPr>
        <w:t>Intellectuele eigendom</w:t>
      </w:r>
      <w:r w:rsidR="006003B6">
        <w:rPr>
          <w:sz w:val="20"/>
          <w:szCs w:val="20"/>
        </w:rPr>
        <w:br/>
      </w:r>
      <w:r w:rsidRPr="006003B6">
        <w:rPr>
          <w:sz w:val="20"/>
          <w:szCs w:val="20"/>
        </w:rPr>
        <w:t>9.1. Tenzij uitdrukkelijk anders is bepaald, berust het auteursrecht op de resultaten van de</w:t>
      </w:r>
      <w:r w:rsidR="006003B6">
        <w:rPr>
          <w:sz w:val="20"/>
          <w:szCs w:val="20"/>
        </w:rPr>
        <w:t xml:space="preserve"> </w:t>
      </w:r>
      <w:r w:rsidRPr="006003B6">
        <w:rPr>
          <w:sz w:val="20"/>
          <w:szCs w:val="20"/>
        </w:rPr>
        <w:t>stage bij de stagiair.</w:t>
      </w:r>
      <w:r w:rsidR="006003B6">
        <w:rPr>
          <w:sz w:val="20"/>
          <w:szCs w:val="20"/>
        </w:rPr>
        <w:br/>
      </w:r>
      <w:r w:rsidR="006003B6">
        <w:rPr>
          <w:sz w:val="20"/>
          <w:szCs w:val="20"/>
        </w:rPr>
        <w:br/>
      </w:r>
      <w:r w:rsidRPr="00772F89">
        <w:rPr>
          <w:b/>
          <w:bCs/>
          <w:sz w:val="24"/>
          <w:szCs w:val="24"/>
        </w:rPr>
        <w:t>10.</w:t>
      </w:r>
      <w:r w:rsidRPr="00772F89">
        <w:rPr>
          <w:b/>
          <w:bCs/>
          <w:sz w:val="24"/>
          <w:szCs w:val="24"/>
        </w:rPr>
        <w:t xml:space="preserve"> </w:t>
      </w:r>
      <w:r w:rsidRPr="00772F89">
        <w:rPr>
          <w:b/>
          <w:bCs/>
          <w:sz w:val="24"/>
          <w:szCs w:val="24"/>
        </w:rPr>
        <w:t>Verzekeringen</w:t>
      </w:r>
      <w:r>
        <w:br/>
      </w:r>
      <w:r w:rsidRPr="006003B6">
        <w:rPr>
          <w:sz w:val="20"/>
          <w:szCs w:val="20"/>
        </w:rPr>
        <w:t xml:space="preserve">Stagiairs verrichten de stagewerkzaamheden onder de verantwoordelijkheid van de </w:t>
      </w:r>
      <w:proofErr w:type="spellStart"/>
      <w:r w:rsidRPr="006003B6">
        <w:rPr>
          <w:sz w:val="20"/>
          <w:szCs w:val="20"/>
        </w:rPr>
        <w:t>stagebiedende</w:t>
      </w:r>
      <w:proofErr w:type="spellEnd"/>
      <w:r w:rsidRPr="006003B6">
        <w:rPr>
          <w:sz w:val="20"/>
          <w:szCs w:val="20"/>
        </w:rPr>
        <w:t xml:space="preserve"> organisatie. Indien de student tijdens de stage schade veroorzaakt aan derden(bijvoorbeeld cliënten of bezoekers) dan dekt de WA-verzekering van de organisatie</w:t>
      </w:r>
      <w:r w:rsidR="006003B6">
        <w:rPr>
          <w:sz w:val="20"/>
          <w:szCs w:val="20"/>
        </w:rPr>
        <w:t xml:space="preserve"> </w:t>
      </w:r>
      <w:r w:rsidRPr="006003B6">
        <w:rPr>
          <w:sz w:val="20"/>
          <w:szCs w:val="20"/>
        </w:rPr>
        <w:t>deze schade. Indien deze organisatie niet of niet voldoende hiervoor verzekerd is, wordt dekking</w:t>
      </w:r>
      <w:r w:rsidR="006003B6">
        <w:rPr>
          <w:sz w:val="20"/>
          <w:szCs w:val="20"/>
        </w:rPr>
        <w:t xml:space="preserve"> </w:t>
      </w:r>
      <w:r w:rsidRPr="006003B6">
        <w:rPr>
          <w:sz w:val="20"/>
          <w:szCs w:val="20"/>
        </w:rPr>
        <w:t>verleend door de WA-verzekering van de HvA. Voor schade tijdens de stageperiode</w:t>
      </w:r>
      <w:r w:rsidR="006003B6">
        <w:rPr>
          <w:sz w:val="20"/>
          <w:szCs w:val="20"/>
        </w:rPr>
        <w:t xml:space="preserve"> </w:t>
      </w:r>
      <w:r w:rsidRPr="006003B6">
        <w:rPr>
          <w:sz w:val="20"/>
          <w:szCs w:val="20"/>
        </w:rPr>
        <w:t>veroorzaakt door de student aan de stage-organisatie is de student zelf aansprakelijk indienen voor zover sprake is van verwijtbaar gedrag van de stagiair.</w:t>
      </w:r>
      <w:r w:rsidRPr="006003B6">
        <w:rPr>
          <w:sz w:val="20"/>
          <w:szCs w:val="20"/>
        </w:rPr>
        <w:br/>
      </w:r>
      <w:r>
        <w:br/>
      </w:r>
      <w:r w:rsidRPr="00772F89">
        <w:rPr>
          <w:b/>
          <w:bCs/>
          <w:sz w:val="24"/>
          <w:szCs w:val="24"/>
        </w:rPr>
        <w:t>11.</w:t>
      </w:r>
      <w:r w:rsidRPr="00772F89">
        <w:rPr>
          <w:b/>
          <w:bCs/>
          <w:sz w:val="24"/>
          <w:szCs w:val="24"/>
        </w:rPr>
        <w:t xml:space="preserve"> </w:t>
      </w:r>
      <w:r w:rsidRPr="00772F89">
        <w:rPr>
          <w:b/>
          <w:bCs/>
          <w:sz w:val="24"/>
          <w:szCs w:val="24"/>
        </w:rPr>
        <w:t>Aansprakelijkheid</w:t>
      </w:r>
      <w:r>
        <w:t xml:space="preserve"> </w:t>
      </w:r>
      <w:r>
        <w:br/>
      </w:r>
      <w:r w:rsidRPr="006003B6">
        <w:rPr>
          <w:sz w:val="20"/>
          <w:szCs w:val="20"/>
        </w:rPr>
        <w:t>11.1. De stageorganisatie is op grond van artikel 7:658 Burgerlijk Wetboek aansprakelijk voorletsel of schade, welke de stagiair lijdt tijdens of in verband met zijn aanwezigheid bij de stageorganisatie dan wel bij de uitvoering van zijn stagewerkzaamheden, tenzij de stageorganisatie aantoont dat de schade in belangrijke mate het gevolg is van opzet of bewuste roekeloosheid van de stagiair.</w:t>
      </w:r>
    </w:p>
    <w:p w14:paraId="65D0ABB4" w14:textId="77777777" w:rsidR="00772F89" w:rsidRPr="006003B6" w:rsidRDefault="00772F89" w:rsidP="00772F89">
      <w:pPr>
        <w:rPr>
          <w:sz w:val="20"/>
          <w:szCs w:val="20"/>
        </w:rPr>
      </w:pPr>
      <w:r w:rsidRPr="006003B6">
        <w:rPr>
          <w:sz w:val="20"/>
          <w:szCs w:val="20"/>
        </w:rPr>
        <w:t>11.2. De stageorganisatie is op grond van artikel 6:170 lid 3 Burgerlijk Wetboek aansprakelijk voor letsel of schade, welke de stagiair aan derden toebrengt tijdens of in verband met zijn aanwezigheid bij de stageorganisatie dan wel bij de uitvoering van zijn stagewerkzaamheden, tenzij de stageorganisatie aantoont dat de schade in belangrijke mate het gevolg is van opzet of bewuste roekeloosheid van de stagiair.</w:t>
      </w:r>
    </w:p>
    <w:p w14:paraId="7EE90D3E" w14:textId="5ACCC1AA" w:rsidR="00772F89" w:rsidRPr="006003B6" w:rsidRDefault="00772F89" w:rsidP="00772F89">
      <w:pPr>
        <w:rPr>
          <w:sz w:val="20"/>
          <w:szCs w:val="20"/>
        </w:rPr>
      </w:pPr>
      <w:r w:rsidRPr="006003B6">
        <w:rPr>
          <w:sz w:val="20"/>
          <w:szCs w:val="20"/>
        </w:rPr>
        <w:t>11.3. De stagiair is in beide bovenstaande gevallen aansprakelijk voor schade aan derden en de stageorganisatie voor zover deze het gevolg is van opzettelijk of bewust roekeloos handelen.</w:t>
      </w:r>
      <w:r w:rsidR="006003B6">
        <w:rPr>
          <w:sz w:val="20"/>
          <w:szCs w:val="20"/>
        </w:rPr>
        <w:br/>
      </w:r>
      <w:r w:rsidR="006003B6">
        <w:rPr>
          <w:sz w:val="20"/>
          <w:szCs w:val="20"/>
        </w:rPr>
        <w:br/>
      </w:r>
      <w:r w:rsidRPr="00772F89">
        <w:rPr>
          <w:b/>
          <w:bCs/>
          <w:sz w:val="24"/>
          <w:szCs w:val="24"/>
        </w:rPr>
        <w:t>12.</w:t>
      </w:r>
      <w:r w:rsidRPr="00772F89">
        <w:rPr>
          <w:b/>
          <w:bCs/>
          <w:sz w:val="24"/>
          <w:szCs w:val="24"/>
        </w:rPr>
        <w:t xml:space="preserve"> </w:t>
      </w:r>
      <w:r w:rsidRPr="00772F89">
        <w:rPr>
          <w:b/>
          <w:bCs/>
          <w:sz w:val="24"/>
          <w:szCs w:val="24"/>
        </w:rPr>
        <w:t>Ongewenst gedrag</w:t>
      </w:r>
      <w:r w:rsidR="006003B6">
        <w:rPr>
          <w:sz w:val="20"/>
          <w:szCs w:val="20"/>
        </w:rPr>
        <w:br/>
      </w:r>
      <w:r w:rsidRPr="006003B6">
        <w:rPr>
          <w:sz w:val="20"/>
          <w:szCs w:val="20"/>
        </w:rPr>
        <w:t>12.1. Indien een stagiair bij de uitoefening van zijn stage-activiteiten wordt gehinderd doordat</w:t>
      </w:r>
      <w:r w:rsidR="006003B6">
        <w:rPr>
          <w:sz w:val="20"/>
          <w:szCs w:val="20"/>
        </w:rPr>
        <w:t xml:space="preserve"> </w:t>
      </w:r>
      <w:r w:rsidRPr="006003B6">
        <w:rPr>
          <w:sz w:val="20"/>
          <w:szCs w:val="20"/>
        </w:rPr>
        <w:t>sprake is van ongewenst gedrag op de stageplaats, dan is de stageorganisatie verantwoordelijk om in samenspraak met de stagiair en de opleiding SJD hiervoor een adequate oplossing te vinden (zie Handleiding Stage SJD).</w:t>
      </w:r>
    </w:p>
    <w:p w14:paraId="2941B7C4" w14:textId="10BA6BF8" w:rsidR="00772F89" w:rsidRPr="006003B6" w:rsidRDefault="00772F89" w:rsidP="00772F89">
      <w:pPr>
        <w:rPr>
          <w:sz w:val="20"/>
          <w:szCs w:val="20"/>
        </w:rPr>
      </w:pPr>
      <w:r w:rsidRPr="006003B6">
        <w:rPr>
          <w:sz w:val="20"/>
          <w:szCs w:val="20"/>
        </w:rPr>
        <w:t>12.2. In het geval de stagiair wordt geconfronteerd met ongewenst gedrag kan hij zich direct richten tot de stagedocent en/of de vertrouwenspersoon studenten van de HvA.</w:t>
      </w:r>
      <w:r w:rsidR="006003B6">
        <w:rPr>
          <w:sz w:val="20"/>
          <w:szCs w:val="20"/>
        </w:rPr>
        <w:br/>
      </w:r>
      <w:r w:rsidR="006003B6">
        <w:rPr>
          <w:sz w:val="20"/>
          <w:szCs w:val="20"/>
        </w:rPr>
        <w:br/>
      </w:r>
      <w:r w:rsidRPr="00772F89">
        <w:rPr>
          <w:b/>
          <w:bCs/>
          <w:sz w:val="24"/>
          <w:szCs w:val="24"/>
        </w:rPr>
        <w:t>13.Einde overeenkomst</w:t>
      </w:r>
      <w:r w:rsidRPr="00772F89">
        <w:rPr>
          <w:b/>
          <w:bCs/>
          <w:sz w:val="24"/>
          <w:szCs w:val="24"/>
        </w:rPr>
        <w:br/>
      </w:r>
      <w:r w:rsidRPr="006003B6">
        <w:rPr>
          <w:sz w:val="20"/>
          <w:szCs w:val="20"/>
        </w:rPr>
        <w:t>13.1. De overeenkomst eindigt:-aan het einde van de in artikel 1 overeengekomen periode;-zodra de stagiair niet meer als student ingeschreven staat bij de opleiding</w:t>
      </w:r>
      <w:r w:rsidR="006003B6">
        <w:rPr>
          <w:sz w:val="20"/>
          <w:szCs w:val="20"/>
        </w:rPr>
        <w:t xml:space="preserve"> </w:t>
      </w:r>
      <w:r w:rsidRPr="006003B6">
        <w:rPr>
          <w:sz w:val="20"/>
          <w:szCs w:val="20"/>
        </w:rPr>
        <w:t>SJD;-bij onderling goedvinden van alle betrokken partijen;-bij overlijden van de stagiair;-bij faillissement of ontbinding van stageorganisatie.</w:t>
      </w:r>
    </w:p>
    <w:p w14:paraId="59339DCA" w14:textId="77777777" w:rsidR="00772F89" w:rsidRPr="006003B6" w:rsidRDefault="00772F89" w:rsidP="00772F89">
      <w:pPr>
        <w:rPr>
          <w:sz w:val="20"/>
          <w:szCs w:val="20"/>
        </w:rPr>
      </w:pPr>
      <w:r w:rsidRPr="006003B6">
        <w:rPr>
          <w:sz w:val="20"/>
          <w:szCs w:val="20"/>
        </w:rPr>
        <w:t>13.2. De stageorganisatie is gerechtigd, na overleg met de praktijkbegeleider en de stagiair, met inachtneming van artikel 15 deze overeenkomst terstond te beëindigen:</w:t>
      </w:r>
    </w:p>
    <w:p w14:paraId="2C392214" w14:textId="14620DDC" w:rsidR="00772F89" w:rsidRPr="006003B6" w:rsidRDefault="00772F89" w:rsidP="00772F89">
      <w:pPr>
        <w:rPr>
          <w:sz w:val="20"/>
          <w:szCs w:val="20"/>
        </w:rPr>
      </w:pPr>
      <w:r w:rsidRPr="006003B6">
        <w:rPr>
          <w:sz w:val="20"/>
          <w:szCs w:val="20"/>
        </w:rPr>
        <w:t>-indien de stagiair naar het oordeel van stageorganisatie de regels, voorschriften of aanwijzingen van de praktijkbegeleider niet opvolgt;-indien de stagiair zich anderszins zodanig gedraagt dat van stageorganisatie redelijkerwijs niet kan worden gevergd dat hij zijn medewerking aan de stage blijft verlenen;</w:t>
      </w:r>
      <w:r w:rsidR="006003B6">
        <w:rPr>
          <w:sz w:val="20"/>
          <w:szCs w:val="20"/>
        </w:rPr>
        <w:t xml:space="preserve"> </w:t>
      </w:r>
      <w:r w:rsidRPr="006003B6">
        <w:rPr>
          <w:sz w:val="20"/>
          <w:szCs w:val="20"/>
        </w:rPr>
        <w:t>in dat geval geeft praktijkbegeleider onverwijld kennis aan de stagedocent en coördinator stage.</w:t>
      </w:r>
    </w:p>
    <w:p w14:paraId="66CC9F72" w14:textId="7AAADFEF" w:rsidR="00772F89" w:rsidRPr="006003B6" w:rsidRDefault="00772F89" w:rsidP="00772F89">
      <w:pPr>
        <w:rPr>
          <w:sz w:val="20"/>
          <w:szCs w:val="20"/>
        </w:rPr>
      </w:pPr>
      <w:r w:rsidRPr="006003B6">
        <w:rPr>
          <w:sz w:val="20"/>
          <w:szCs w:val="20"/>
        </w:rPr>
        <w:lastRenderedPageBreak/>
        <w:t>13.3. De coördinator stage is gerechtigd, gehoord de stagedocent en de stagiair, met inachtneming van artikel 15, deze overeenkomst terstond te beëindigen en de stagiair terug te trekken, indien naar het oordeel van de coördinator stage de stage niet verloopt overeenkomstig de gemaakte afspraken dan wel van de stagiair redelijkerwijs niet gevraagd kan worden zijn stage bij stageorganisatie voort te zetten. Van een dergelijke beslissing stelt de coördinator stage van de opleiding door tussenkomst van de stagedocent onverwijld de praktijkbegeleider in kennis.</w:t>
      </w:r>
      <w:r w:rsidR="006003B6">
        <w:rPr>
          <w:sz w:val="20"/>
          <w:szCs w:val="20"/>
        </w:rPr>
        <w:br/>
      </w:r>
      <w:r w:rsidR="006003B6">
        <w:rPr>
          <w:sz w:val="20"/>
          <w:szCs w:val="20"/>
        </w:rPr>
        <w:br/>
      </w:r>
      <w:r w:rsidRPr="00772F89">
        <w:rPr>
          <w:b/>
          <w:bCs/>
          <w:sz w:val="24"/>
          <w:szCs w:val="24"/>
        </w:rPr>
        <w:t>14.</w:t>
      </w:r>
      <w:r>
        <w:rPr>
          <w:b/>
          <w:bCs/>
          <w:sz w:val="24"/>
          <w:szCs w:val="24"/>
        </w:rPr>
        <w:t xml:space="preserve"> </w:t>
      </w:r>
      <w:r w:rsidRPr="00772F89">
        <w:rPr>
          <w:b/>
          <w:bCs/>
          <w:sz w:val="24"/>
          <w:szCs w:val="24"/>
        </w:rPr>
        <w:t>Verlenging</w:t>
      </w:r>
      <w:r w:rsidR="006003B6">
        <w:rPr>
          <w:sz w:val="20"/>
          <w:szCs w:val="20"/>
        </w:rPr>
        <w:br/>
      </w:r>
      <w:r w:rsidRPr="006003B6">
        <w:rPr>
          <w:sz w:val="20"/>
          <w:szCs w:val="20"/>
        </w:rPr>
        <w:t>De stageperiode kan, indien vereist voor afronding van de stageopdracht, met schriftelijke</w:t>
      </w:r>
      <w:r w:rsidR="006003B6">
        <w:rPr>
          <w:sz w:val="20"/>
          <w:szCs w:val="20"/>
        </w:rPr>
        <w:t xml:space="preserve"> </w:t>
      </w:r>
      <w:r w:rsidRPr="006003B6">
        <w:rPr>
          <w:sz w:val="20"/>
          <w:szCs w:val="20"/>
        </w:rPr>
        <w:t>instemming van alle partijen, worden aangepast dan wel verlengd.</w:t>
      </w:r>
      <w:r w:rsidR="006003B6">
        <w:rPr>
          <w:sz w:val="20"/>
          <w:szCs w:val="20"/>
        </w:rPr>
        <w:br/>
      </w:r>
      <w:r w:rsidR="006003B6">
        <w:rPr>
          <w:sz w:val="20"/>
          <w:szCs w:val="20"/>
        </w:rPr>
        <w:br/>
      </w:r>
      <w:r w:rsidRPr="00772F89">
        <w:rPr>
          <w:b/>
          <w:bCs/>
          <w:sz w:val="24"/>
          <w:szCs w:val="24"/>
        </w:rPr>
        <w:t>15.</w:t>
      </w:r>
      <w:r w:rsidRPr="00772F89">
        <w:rPr>
          <w:b/>
          <w:bCs/>
          <w:sz w:val="24"/>
          <w:szCs w:val="24"/>
        </w:rPr>
        <w:t xml:space="preserve"> </w:t>
      </w:r>
      <w:r w:rsidRPr="00772F89">
        <w:rPr>
          <w:b/>
          <w:bCs/>
          <w:sz w:val="24"/>
          <w:szCs w:val="24"/>
        </w:rPr>
        <w:t>Geschillen</w:t>
      </w:r>
      <w:r w:rsidR="006003B6">
        <w:rPr>
          <w:sz w:val="20"/>
          <w:szCs w:val="20"/>
        </w:rPr>
        <w:br/>
      </w:r>
      <w:r w:rsidRPr="006003B6">
        <w:rPr>
          <w:sz w:val="20"/>
          <w:szCs w:val="20"/>
        </w:rPr>
        <w:t>15.1. Bij problemen tijdens de stage richt de stagiair zich in beginsel tot de praktijkbegeleider.</w:t>
      </w:r>
    </w:p>
    <w:p w14:paraId="530DB925" w14:textId="085DDFDE" w:rsidR="00772F89" w:rsidRPr="006003B6" w:rsidRDefault="00772F89" w:rsidP="00772F89">
      <w:pPr>
        <w:rPr>
          <w:sz w:val="20"/>
          <w:szCs w:val="20"/>
        </w:rPr>
      </w:pPr>
      <w:r w:rsidRPr="006003B6">
        <w:rPr>
          <w:sz w:val="20"/>
          <w:szCs w:val="20"/>
        </w:rPr>
        <w:t>15.2. Geschillen tussen de stagiair en de praktijkbegeleider worden voorgelegd aan de</w:t>
      </w:r>
      <w:r w:rsidR="006003B6">
        <w:rPr>
          <w:sz w:val="20"/>
          <w:szCs w:val="20"/>
        </w:rPr>
        <w:t xml:space="preserve"> </w:t>
      </w:r>
      <w:r w:rsidRPr="006003B6">
        <w:rPr>
          <w:sz w:val="20"/>
          <w:szCs w:val="20"/>
        </w:rPr>
        <w:t>stagedocent.</w:t>
      </w:r>
    </w:p>
    <w:p w14:paraId="0C384ECF" w14:textId="2F37F820" w:rsidR="00772F89" w:rsidRPr="006003B6" w:rsidRDefault="00772F89" w:rsidP="00772F89">
      <w:pPr>
        <w:rPr>
          <w:sz w:val="20"/>
          <w:szCs w:val="20"/>
        </w:rPr>
      </w:pPr>
      <w:r w:rsidRPr="006003B6">
        <w:rPr>
          <w:sz w:val="20"/>
          <w:szCs w:val="20"/>
        </w:rPr>
        <w:t>15.3. Indien de praktijkbegeleider, de stagedocent en de stagiair niet tot een oplossing kunnen komen, wordt het geschil voorgelegd aan de coördinator stage van de opleiding.</w:t>
      </w:r>
      <w:r w:rsidR="006003B6">
        <w:rPr>
          <w:sz w:val="20"/>
          <w:szCs w:val="20"/>
        </w:rPr>
        <w:br/>
      </w:r>
      <w:r w:rsidR="006003B6">
        <w:rPr>
          <w:sz w:val="20"/>
          <w:szCs w:val="20"/>
        </w:rPr>
        <w:br/>
      </w:r>
      <w:r w:rsidRPr="00772F89">
        <w:rPr>
          <w:b/>
          <w:bCs/>
          <w:sz w:val="24"/>
          <w:szCs w:val="24"/>
        </w:rPr>
        <w:t>16. Algemene bepalingen</w:t>
      </w:r>
      <w:r w:rsidR="006003B6">
        <w:rPr>
          <w:sz w:val="20"/>
          <w:szCs w:val="20"/>
        </w:rPr>
        <w:br/>
      </w:r>
      <w:r w:rsidRPr="006003B6">
        <w:rPr>
          <w:sz w:val="20"/>
          <w:szCs w:val="20"/>
        </w:rPr>
        <w:t>16.1. Wijzigingen van hetgeen is overeengekomen vinden plaats in een gesprek tussen stagiair,</w:t>
      </w:r>
      <w:r w:rsidRPr="006003B6">
        <w:rPr>
          <w:sz w:val="20"/>
          <w:szCs w:val="20"/>
        </w:rPr>
        <w:t xml:space="preserve"> </w:t>
      </w:r>
      <w:r w:rsidRPr="006003B6">
        <w:rPr>
          <w:sz w:val="20"/>
          <w:szCs w:val="20"/>
        </w:rPr>
        <w:t>praktijkbegeleider en stagedocent. Indien men gezamenlijk niet tot een oplossing komt</w:t>
      </w:r>
      <w:r w:rsidRPr="006003B6">
        <w:rPr>
          <w:sz w:val="20"/>
          <w:szCs w:val="20"/>
        </w:rPr>
        <w:t xml:space="preserve"> </w:t>
      </w:r>
      <w:r w:rsidRPr="006003B6">
        <w:rPr>
          <w:sz w:val="20"/>
          <w:szCs w:val="20"/>
        </w:rPr>
        <w:t>geldt dezelfde procedure als in artikel 15.3.</w:t>
      </w:r>
    </w:p>
    <w:p w14:paraId="510D2C93" w14:textId="37BD6DA9" w:rsidR="00772F89" w:rsidRPr="006003B6" w:rsidRDefault="00772F89" w:rsidP="00772F89">
      <w:pPr>
        <w:rPr>
          <w:sz w:val="20"/>
          <w:szCs w:val="20"/>
        </w:rPr>
      </w:pPr>
      <w:r w:rsidRPr="006003B6">
        <w:rPr>
          <w:sz w:val="20"/>
          <w:szCs w:val="20"/>
        </w:rPr>
        <w:t>16.2. In geval deze overeenkomst conflicteert met een ander door de stagiair te ondertekenen</w:t>
      </w:r>
      <w:r w:rsidRPr="006003B6">
        <w:rPr>
          <w:sz w:val="20"/>
          <w:szCs w:val="20"/>
        </w:rPr>
        <w:t xml:space="preserve"> </w:t>
      </w:r>
      <w:r w:rsidRPr="006003B6">
        <w:rPr>
          <w:sz w:val="20"/>
          <w:szCs w:val="20"/>
        </w:rPr>
        <w:t>overeenkomst met stageorganisatie, prevaleert deze (drie partijen) overeenkomst.</w:t>
      </w:r>
    </w:p>
    <w:p w14:paraId="6F9E0607" w14:textId="5B6F0169" w:rsidR="00772F89" w:rsidRPr="006003B6" w:rsidRDefault="00772F89" w:rsidP="00772F89">
      <w:pPr>
        <w:rPr>
          <w:sz w:val="20"/>
          <w:szCs w:val="20"/>
        </w:rPr>
      </w:pPr>
      <w:r w:rsidRPr="006003B6">
        <w:rPr>
          <w:sz w:val="20"/>
          <w:szCs w:val="20"/>
        </w:rPr>
        <w:t>16.3. Ondergetekenden zijn op de hoogte en bekend met de inhoud van de Handleiding Stage</w:t>
      </w:r>
      <w:r w:rsidRPr="006003B6">
        <w:rPr>
          <w:sz w:val="20"/>
          <w:szCs w:val="20"/>
        </w:rPr>
        <w:t xml:space="preserve"> </w:t>
      </w:r>
      <w:r w:rsidRPr="006003B6">
        <w:rPr>
          <w:sz w:val="20"/>
          <w:szCs w:val="20"/>
        </w:rPr>
        <w:t>SJD en handelen overeenkomstig gedurende de stageperiode. De stagiair, de</w:t>
      </w:r>
      <w:r w:rsidRPr="006003B6">
        <w:rPr>
          <w:sz w:val="20"/>
          <w:szCs w:val="20"/>
        </w:rPr>
        <w:t xml:space="preserve"> </w:t>
      </w:r>
      <w:r w:rsidRPr="006003B6">
        <w:rPr>
          <w:sz w:val="20"/>
          <w:szCs w:val="20"/>
        </w:rPr>
        <w:t>praktijkbegeleider en de stagedocent ondertekenen deze overeenkomst en behouden</w:t>
      </w:r>
      <w:r w:rsidRPr="006003B6">
        <w:rPr>
          <w:sz w:val="20"/>
          <w:szCs w:val="20"/>
        </w:rPr>
        <w:t xml:space="preserve"> </w:t>
      </w:r>
      <w:r w:rsidRPr="006003B6">
        <w:rPr>
          <w:sz w:val="20"/>
          <w:szCs w:val="20"/>
        </w:rPr>
        <w:t>ieder één exemplaar.</w:t>
      </w:r>
    </w:p>
    <w:p w14:paraId="4BEE6A2C" w14:textId="331E169D" w:rsidR="00772F89" w:rsidRPr="006003B6" w:rsidRDefault="00772F89" w:rsidP="00772F89">
      <w:pPr>
        <w:rPr>
          <w:sz w:val="20"/>
          <w:szCs w:val="20"/>
        </w:rPr>
      </w:pPr>
      <w:r w:rsidRPr="006003B6">
        <w:rPr>
          <w:sz w:val="20"/>
          <w:szCs w:val="20"/>
        </w:rPr>
        <w:t>16.4. De stagiair kan in voorkomend geval gebruik maken van de in het studentenstatuut van</w:t>
      </w:r>
      <w:r w:rsidRPr="006003B6">
        <w:rPr>
          <w:sz w:val="20"/>
          <w:szCs w:val="20"/>
        </w:rPr>
        <w:t xml:space="preserve"> </w:t>
      </w:r>
      <w:r w:rsidRPr="006003B6">
        <w:rPr>
          <w:sz w:val="20"/>
          <w:szCs w:val="20"/>
        </w:rPr>
        <w:t>de Hogeschool van Amsterdam aangegeven procedures.</w:t>
      </w:r>
    </w:p>
    <w:p w14:paraId="4504E2C2" w14:textId="1136B42D" w:rsidR="00C74063" w:rsidRPr="006003B6" w:rsidRDefault="00772F89" w:rsidP="00772F89">
      <w:pPr>
        <w:rPr>
          <w:sz w:val="20"/>
          <w:szCs w:val="20"/>
        </w:rPr>
      </w:pPr>
      <w:r w:rsidRPr="006003B6">
        <w:rPr>
          <w:sz w:val="20"/>
          <w:szCs w:val="20"/>
        </w:rPr>
        <w:t>16.5. Op deze overeenkomst is Nederlands recht van toepassing.</w:t>
      </w:r>
    </w:p>
    <w:sectPr w:rsidR="00C74063" w:rsidRPr="006003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F89"/>
    <w:rsid w:val="006003B6"/>
    <w:rsid w:val="0061611A"/>
    <w:rsid w:val="006D12AD"/>
    <w:rsid w:val="00772F89"/>
    <w:rsid w:val="008C0969"/>
    <w:rsid w:val="008F6966"/>
    <w:rsid w:val="00C74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AD413"/>
  <w15:chartTrackingRefBased/>
  <w15:docId w15:val="{101254EC-24DC-44ED-B20D-53D31B20A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2F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72F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2F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2F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2F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2F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2F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2F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2F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2F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72F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2F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2F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2F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2F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2F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2F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2F89"/>
    <w:rPr>
      <w:rFonts w:eastAsiaTheme="majorEastAsia" w:cstheme="majorBidi"/>
      <w:color w:val="272727" w:themeColor="text1" w:themeTint="D8"/>
    </w:rPr>
  </w:style>
  <w:style w:type="paragraph" w:styleId="Titel">
    <w:name w:val="Title"/>
    <w:basedOn w:val="Standaard"/>
    <w:next w:val="Standaard"/>
    <w:link w:val="TitelChar"/>
    <w:uiPriority w:val="10"/>
    <w:qFormat/>
    <w:rsid w:val="00772F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2F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2F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2F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2F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2F89"/>
    <w:rPr>
      <w:i/>
      <w:iCs/>
      <w:color w:val="404040" w:themeColor="text1" w:themeTint="BF"/>
    </w:rPr>
  </w:style>
  <w:style w:type="paragraph" w:styleId="Lijstalinea">
    <w:name w:val="List Paragraph"/>
    <w:basedOn w:val="Standaard"/>
    <w:uiPriority w:val="34"/>
    <w:qFormat/>
    <w:rsid w:val="00772F89"/>
    <w:pPr>
      <w:ind w:left="720"/>
      <w:contextualSpacing/>
    </w:pPr>
  </w:style>
  <w:style w:type="character" w:styleId="Intensievebenadrukking">
    <w:name w:val="Intense Emphasis"/>
    <w:basedOn w:val="Standaardalinea-lettertype"/>
    <w:uiPriority w:val="21"/>
    <w:qFormat/>
    <w:rsid w:val="00772F89"/>
    <w:rPr>
      <w:i/>
      <w:iCs/>
      <w:color w:val="0F4761" w:themeColor="accent1" w:themeShade="BF"/>
    </w:rPr>
  </w:style>
  <w:style w:type="paragraph" w:styleId="Duidelijkcitaat">
    <w:name w:val="Intense Quote"/>
    <w:basedOn w:val="Standaard"/>
    <w:next w:val="Standaard"/>
    <w:link w:val="DuidelijkcitaatChar"/>
    <w:uiPriority w:val="30"/>
    <w:qFormat/>
    <w:rsid w:val="00772F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2F89"/>
    <w:rPr>
      <w:i/>
      <w:iCs/>
      <w:color w:val="0F4761" w:themeColor="accent1" w:themeShade="BF"/>
    </w:rPr>
  </w:style>
  <w:style w:type="character" w:styleId="Intensieveverwijzing">
    <w:name w:val="Intense Reference"/>
    <w:basedOn w:val="Standaardalinea-lettertype"/>
    <w:uiPriority w:val="32"/>
    <w:qFormat/>
    <w:rsid w:val="00772F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0B29C7A0642D4BBF07F7C4671D95A9" ma:contentTypeVersion="19" ma:contentTypeDescription="Een nieuw document maken." ma:contentTypeScope="" ma:versionID="9748034fd429b2f097d1117b6b3d2d68">
  <xsd:schema xmlns:xsd="http://www.w3.org/2001/XMLSchema" xmlns:xs="http://www.w3.org/2001/XMLSchema" xmlns:p="http://schemas.microsoft.com/office/2006/metadata/properties" xmlns:ns2="6b90f42b-64c4-4e1d-b8a2-9a34aba7b617" xmlns:ns3="ef9a9971-8f81-456e-9573-47180d38c8d8" targetNamespace="http://schemas.microsoft.com/office/2006/metadata/properties" ma:root="true" ma:fieldsID="27d9349e0316731112ae6dce83c8b0c6" ns2:_="" ns3:_="">
    <xsd:import namespace="6b90f42b-64c4-4e1d-b8a2-9a34aba7b617"/>
    <xsd:import namespace="ef9a9971-8f81-456e-9573-47180d38c8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f42b-64c4-4e1d-b8a2-9a34aba7b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9a9971-8f81-456e-9573-47180d38c8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dd13f68-e04c-462b-b7dd-312520e53c1e}" ma:internalName="TaxCatchAll" ma:showField="CatchAllData" ma:web="ef9a9971-8f81-456e-9573-47180d38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90f42b-64c4-4e1d-b8a2-9a34aba7b617">
      <Terms xmlns="http://schemas.microsoft.com/office/infopath/2007/PartnerControls"/>
    </lcf76f155ced4ddcb4097134ff3c332f>
    <TaxCatchAll xmlns="ef9a9971-8f81-456e-9573-47180d38c8d8" xsi:nil="true"/>
  </documentManagement>
</p:properties>
</file>

<file path=customXml/itemProps1.xml><?xml version="1.0" encoding="utf-8"?>
<ds:datastoreItem xmlns:ds="http://schemas.openxmlformats.org/officeDocument/2006/customXml" ds:itemID="{9CCA22C7-715C-4779-9B25-83CF9FB5DCDC}"/>
</file>

<file path=customXml/itemProps2.xml><?xml version="1.0" encoding="utf-8"?>
<ds:datastoreItem xmlns:ds="http://schemas.openxmlformats.org/officeDocument/2006/customXml" ds:itemID="{35CD5314-34CD-4990-8DC2-523DB57BC12F}"/>
</file>

<file path=customXml/itemProps3.xml><?xml version="1.0" encoding="utf-8"?>
<ds:datastoreItem xmlns:ds="http://schemas.openxmlformats.org/officeDocument/2006/customXml" ds:itemID="{50251AD6-A4BB-42ED-BB4B-FC87EB0D8D34}"/>
</file>

<file path=docProps/app.xml><?xml version="1.0" encoding="utf-8"?>
<Properties xmlns="http://schemas.openxmlformats.org/officeDocument/2006/extended-properties" xmlns:vt="http://schemas.openxmlformats.org/officeDocument/2006/docPropsVTypes">
  <Template>Normal.dotm</Template>
  <TotalTime>17</TotalTime>
  <Pages>4</Pages>
  <Words>1768</Words>
  <Characters>9727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Rosemarijn Pronk</dc:creator>
  <cp:keywords/>
  <dc:description/>
  <cp:lastModifiedBy>Rosemarijn Pronk</cp:lastModifiedBy>
  <cp:revision>1</cp:revision>
  <dcterms:created xsi:type="dcterms:W3CDTF">2025-11-14T20:56:00Z</dcterms:created>
  <dcterms:modified xsi:type="dcterms:W3CDTF">2025-11-14T21:13:00Z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0x0101006B0B29C7A0642D4BBF07F7C4671D95A9</vt:lpwstr>
  </property>
</Properties>
</file>